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ECD" w:rsidRPr="009A7E76" w:rsidRDefault="009A7E76" w:rsidP="00F26C2B">
      <w:pPr>
        <w:ind w:right="1128"/>
        <w:rPr>
          <w:rFonts w:ascii="Raleway" w:hAnsi="Raleway"/>
          <w:b/>
          <w:sz w:val="28"/>
          <w:szCs w:val="28"/>
        </w:rPr>
      </w:pPr>
      <w:r w:rsidRPr="009A7E76">
        <w:rPr>
          <w:rFonts w:ascii="Raleway" w:hAnsi="Raleway"/>
          <w:b/>
          <w:sz w:val="28"/>
          <w:szCs w:val="28"/>
        </w:rPr>
        <w:t>PRESSEINFORMATION</w:t>
      </w:r>
    </w:p>
    <w:p w:rsidR="009A7E76" w:rsidRDefault="009A7E76" w:rsidP="00F26C2B">
      <w:pPr>
        <w:ind w:right="1128"/>
        <w:rPr>
          <w:rFonts w:ascii="Raleway" w:hAnsi="Raleway"/>
          <w:b/>
        </w:rPr>
      </w:pPr>
    </w:p>
    <w:p w:rsidR="000A42E3" w:rsidRDefault="000A42E3" w:rsidP="000A42E3">
      <w:pPr>
        <w:ind w:right="1128"/>
        <w:rPr>
          <w:rFonts w:ascii="Raleway" w:hAnsi="Raleway"/>
          <w:b/>
        </w:rPr>
      </w:pPr>
    </w:p>
    <w:p w:rsidR="000A42E3" w:rsidRPr="00823E20" w:rsidRDefault="002944BA" w:rsidP="000A42E3">
      <w:pPr>
        <w:spacing w:line="360" w:lineRule="auto"/>
        <w:ind w:right="1128"/>
        <w:jc w:val="both"/>
        <w:rPr>
          <w:rFonts w:ascii="Raleway" w:hAnsi="Raleway"/>
          <w:b/>
          <w:sz w:val="20"/>
        </w:rPr>
      </w:pPr>
      <w:r>
        <w:rPr>
          <w:rFonts w:ascii="Raleway" w:hAnsi="Raleway"/>
          <w:b/>
          <w:sz w:val="20"/>
        </w:rPr>
        <w:t xml:space="preserve">Innovative </w:t>
      </w:r>
      <w:r w:rsidRPr="002944BA">
        <w:rPr>
          <w:rFonts w:ascii="Raleway" w:hAnsi="Raleway"/>
          <w:b/>
          <w:sz w:val="20"/>
        </w:rPr>
        <w:t xml:space="preserve">Ladetechnologie </w:t>
      </w:r>
      <w:r>
        <w:rPr>
          <w:rFonts w:ascii="Raleway" w:hAnsi="Raleway"/>
          <w:b/>
          <w:sz w:val="20"/>
        </w:rPr>
        <w:t>f</w:t>
      </w:r>
      <w:r w:rsidRPr="002944BA">
        <w:rPr>
          <w:rFonts w:ascii="Raleway" w:hAnsi="Raleway"/>
          <w:b/>
          <w:sz w:val="20"/>
        </w:rPr>
        <w:t xml:space="preserve">ür Elektro- </w:t>
      </w:r>
      <w:r>
        <w:rPr>
          <w:rFonts w:ascii="Raleway" w:hAnsi="Raleway"/>
          <w:b/>
          <w:sz w:val="20"/>
        </w:rPr>
        <w:t>u</w:t>
      </w:r>
      <w:r w:rsidRPr="002944BA">
        <w:rPr>
          <w:rFonts w:ascii="Raleway" w:hAnsi="Raleway"/>
          <w:b/>
          <w:sz w:val="20"/>
        </w:rPr>
        <w:t>nd Hybridfahrzeuge</w:t>
      </w:r>
    </w:p>
    <w:p w:rsidR="000A42E3" w:rsidRDefault="007A1472" w:rsidP="000A42E3">
      <w:pPr>
        <w:spacing w:line="360" w:lineRule="auto"/>
        <w:ind w:right="1128"/>
        <w:jc w:val="both"/>
        <w:rPr>
          <w:rFonts w:ascii="Raleway" w:hAnsi="Raleway"/>
          <w:b/>
          <w:sz w:val="24"/>
          <w:szCs w:val="24"/>
        </w:rPr>
      </w:pPr>
      <w:r w:rsidRPr="007A1472">
        <w:rPr>
          <w:rFonts w:ascii="Raleway" w:hAnsi="Raleway"/>
          <w:b/>
          <w:sz w:val="24"/>
          <w:szCs w:val="24"/>
        </w:rPr>
        <w:t>Lingner Marketing inszeniert den Launch der Produktmarke HEIDELBERG AMPERFIED – Crossmedialer Kampagnenstart im Herbst geplant</w:t>
      </w:r>
    </w:p>
    <w:p w:rsidR="007A1472" w:rsidRDefault="007A1472" w:rsidP="000A42E3">
      <w:pPr>
        <w:spacing w:line="360" w:lineRule="auto"/>
        <w:ind w:right="1128"/>
        <w:jc w:val="both"/>
        <w:rPr>
          <w:rFonts w:ascii="Raleway" w:hAnsi="Raleway"/>
          <w:b/>
          <w:szCs w:val="22"/>
        </w:rPr>
      </w:pPr>
    </w:p>
    <w:p w:rsidR="002944BA" w:rsidRDefault="007A1472" w:rsidP="00A558A2">
      <w:pPr>
        <w:spacing w:line="360" w:lineRule="auto"/>
        <w:ind w:right="1128"/>
        <w:jc w:val="both"/>
        <w:rPr>
          <w:rFonts w:ascii="Raleway" w:hAnsi="Raleway"/>
          <w:i/>
          <w:szCs w:val="22"/>
        </w:rPr>
      </w:pPr>
      <w:r w:rsidRPr="007A1472">
        <w:rPr>
          <w:rFonts w:ascii="Raleway" w:hAnsi="Raleway"/>
          <w:i/>
          <w:szCs w:val="22"/>
        </w:rPr>
        <w:t xml:space="preserve">Gemeinsam mit der Heidelberger Druckmaschinen AG (HEIDELBERG) sorgt die Fürther Werbeagentur Lingner Marketing für frischen Wind im Bereich der Elektromobilität. Unter dem starken Markendach HEIDELBERG fokussiert sich die neu geschaffene Produktmarkte HEIDELBERG AMPERFIED auf die Wachstumsmärkte Elektromobilität und Energiemanagement. Lingner Marketing zeichnet für das gesamte Kommunikationskonzept, inklusive Markenworkshop, verantwortlich.  </w:t>
      </w:r>
    </w:p>
    <w:p w:rsidR="007A1472" w:rsidRDefault="007A1472" w:rsidP="00A558A2">
      <w:pPr>
        <w:spacing w:line="360" w:lineRule="auto"/>
        <w:ind w:right="1128"/>
        <w:jc w:val="both"/>
        <w:rPr>
          <w:rFonts w:ascii="Raleway" w:hAnsi="Raleway"/>
          <w:i/>
          <w:szCs w:val="22"/>
        </w:rPr>
      </w:pPr>
    </w:p>
    <w:p w:rsidR="007A1472" w:rsidRPr="007A1472" w:rsidRDefault="00793769" w:rsidP="007A1472">
      <w:pPr>
        <w:spacing w:line="360" w:lineRule="auto"/>
        <w:ind w:right="1128"/>
        <w:jc w:val="both"/>
        <w:rPr>
          <w:rFonts w:ascii="Raleway" w:hAnsi="Raleway"/>
          <w:szCs w:val="22"/>
        </w:rPr>
      </w:pPr>
      <w:r>
        <w:rPr>
          <w:rFonts w:ascii="Raleway" w:hAnsi="Raleway"/>
          <w:szCs w:val="22"/>
        </w:rPr>
        <w:t xml:space="preserve">FÜRTH, </w:t>
      </w:r>
      <w:r w:rsidR="007A1472">
        <w:rPr>
          <w:rFonts w:ascii="Raleway" w:hAnsi="Raleway"/>
          <w:szCs w:val="22"/>
        </w:rPr>
        <w:t>September</w:t>
      </w:r>
      <w:r>
        <w:rPr>
          <w:rFonts w:ascii="Raleway" w:hAnsi="Raleway"/>
          <w:szCs w:val="22"/>
        </w:rPr>
        <w:t xml:space="preserve"> 2022 –</w:t>
      </w:r>
      <w:r w:rsidR="00576A55">
        <w:rPr>
          <w:rFonts w:ascii="Raleway" w:hAnsi="Raleway"/>
          <w:szCs w:val="22"/>
        </w:rPr>
        <w:t xml:space="preserve"> </w:t>
      </w:r>
      <w:r w:rsidR="004A629A">
        <w:rPr>
          <w:rFonts w:ascii="Raleway" w:hAnsi="Raleway"/>
          <w:szCs w:val="22"/>
        </w:rPr>
        <w:t>„</w:t>
      </w:r>
      <w:r w:rsidR="007A1472" w:rsidRPr="007A1472">
        <w:rPr>
          <w:rFonts w:ascii="Raleway" w:hAnsi="Raleway"/>
          <w:szCs w:val="22"/>
        </w:rPr>
        <w:t xml:space="preserve">Ein solches Projekt erlebt man wirklich selten“, schwärmt Sibylle Lingner, Inhaberin von Lingner Marketing. „Im Prinzip sind wir auf dem Reißbrett gestartet und haben die gesamte Marke gemeinsam mit HEIDELBERG entwickelt.“ Die Rede ist hier von der Produktmarke HEIDELBERG AMPERFIED und dem Erscheinungsbild der </w:t>
      </w:r>
      <w:proofErr w:type="spellStart"/>
      <w:r w:rsidR="007A1472" w:rsidRPr="007A1472">
        <w:rPr>
          <w:rFonts w:ascii="Raleway" w:hAnsi="Raleway"/>
          <w:szCs w:val="22"/>
        </w:rPr>
        <w:t>Amperfied</w:t>
      </w:r>
      <w:proofErr w:type="spellEnd"/>
      <w:r w:rsidR="007A1472" w:rsidRPr="007A1472">
        <w:rPr>
          <w:rFonts w:ascii="Raleway" w:hAnsi="Raleway"/>
          <w:szCs w:val="22"/>
        </w:rPr>
        <w:t xml:space="preserve"> GmbH. Um das Geschäftsfeld der E-Mobilität künftig noch schneller und flexibler weiterentwickeln zu können, wurde es vom Druckmaschinengeschäft gelöst und das Know-how seit dem 1. April 2022 als eigenständige Gesellschaft unter dem Namen </w:t>
      </w:r>
      <w:proofErr w:type="spellStart"/>
      <w:r w:rsidR="007A1472" w:rsidRPr="007A1472">
        <w:rPr>
          <w:rFonts w:ascii="Raleway" w:hAnsi="Raleway"/>
          <w:szCs w:val="22"/>
        </w:rPr>
        <w:t>Amperfied</w:t>
      </w:r>
      <w:proofErr w:type="spellEnd"/>
      <w:r w:rsidR="007A1472" w:rsidRPr="007A1472">
        <w:rPr>
          <w:rFonts w:ascii="Raleway" w:hAnsi="Raleway"/>
          <w:szCs w:val="22"/>
        </w:rPr>
        <w:t xml:space="preserve"> GmbH gebündelt. </w:t>
      </w:r>
      <w:r w:rsidR="00B97421">
        <w:rPr>
          <w:rFonts w:ascii="Raleway" w:hAnsi="Raleway"/>
          <w:szCs w:val="22"/>
        </w:rPr>
        <w:t>D</w:t>
      </w:r>
      <w:r w:rsidR="007A1472" w:rsidRPr="007A1472">
        <w:rPr>
          <w:rFonts w:ascii="Raleway" w:hAnsi="Raleway"/>
          <w:szCs w:val="22"/>
        </w:rPr>
        <w:t>as Ziel von HEIDELBERG AMPERFIED</w:t>
      </w:r>
      <w:r w:rsidR="00B97421">
        <w:rPr>
          <w:rFonts w:ascii="Raleway" w:hAnsi="Raleway"/>
          <w:szCs w:val="22"/>
        </w:rPr>
        <w:t xml:space="preserve"> ist es</w:t>
      </w:r>
      <w:r w:rsidR="007A1472" w:rsidRPr="007A1472">
        <w:rPr>
          <w:rFonts w:ascii="Raleway" w:hAnsi="Raleway"/>
          <w:szCs w:val="22"/>
        </w:rPr>
        <w:t xml:space="preserve">, sich zum Technologieführer für eine emissionsfreie und lebenswerte Zukunft zu entwickeln und dazu die Mobilität und Energieversorgung aktiv zu gestalten. Die angebotenen Ladestationen überzeugen durch ihr zeitloses Design sowie durch hohe Qualität </w:t>
      </w:r>
      <w:proofErr w:type="spellStart"/>
      <w:r w:rsidR="007A1472" w:rsidRPr="007A1472">
        <w:rPr>
          <w:rFonts w:ascii="Raleway" w:hAnsi="Raleway"/>
          <w:szCs w:val="22"/>
        </w:rPr>
        <w:t>made</w:t>
      </w:r>
      <w:proofErr w:type="spellEnd"/>
      <w:r w:rsidR="007A1472" w:rsidRPr="007A1472">
        <w:rPr>
          <w:rFonts w:ascii="Raleway" w:hAnsi="Raleway"/>
          <w:szCs w:val="22"/>
        </w:rPr>
        <w:t xml:space="preserve"> in Germany. Je nach Bedarf gibt es passende Lösungen für Privathaushalte, Mehrfamilienhäuser oder für gewerbliche und öffentliche Anwendungen. </w:t>
      </w:r>
    </w:p>
    <w:p w:rsidR="007A1472" w:rsidRPr="007A1472" w:rsidRDefault="007A1472" w:rsidP="007A1472">
      <w:pPr>
        <w:spacing w:line="360" w:lineRule="auto"/>
        <w:ind w:right="1128"/>
        <w:jc w:val="both"/>
        <w:rPr>
          <w:rFonts w:ascii="Raleway" w:hAnsi="Raleway"/>
          <w:szCs w:val="22"/>
        </w:rPr>
      </w:pPr>
      <w:r w:rsidRPr="007A1472">
        <w:rPr>
          <w:rFonts w:ascii="Raleway" w:hAnsi="Raleway"/>
          <w:szCs w:val="22"/>
        </w:rPr>
        <w:t xml:space="preserve"> </w:t>
      </w:r>
    </w:p>
    <w:p w:rsidR="007A1472" w:rsidRPr="007A1472" w:rsidRDefault="007A1472" w:rsidP="007A1472">
      <w:pPr>
        <w:spacing w:line="360" w:lineRule="auto"/>
        <w:ind w:right="1128"/>
        <w:jc w:val="both"/>
        <w:rPr>
          <w:rFonts w:ascii="Raleway" w:hAnsi="Raleway"/>
          <w:b/>
          <w:szCs w:val="22"/>
        </w:rPr>
      </w:pPr>
      <w:r w:rsidRPr="007A1472">
        <w:rPr>
          <w:rFonts w:ascii="Raleway" w:hAnsi="Raleway"/>
          <w:b/>
          <w:szCs w:val="22"/>
        </w:rPr>
        <w:t xml:space="preserve">Markenworkshop als Grundlage </w:t>
      </w:r>
    </w:p>
    <w:p w:rsidR="007A1472" w:rsidRPr="007A1472" w:rsidRDefault="007A1472" w:rsidP="007A1472">
      <w:pPr>
        <w:spacing w:line="360" w:lineRule="auto"/>
        <w:ind w:right="1128"/>
        <w:jc w:val="both"/>
        <w:rPr>
          <w:rFonts w:ascii="Raleway" w:hAnsi="Raleway"/>
          <w:szCs w:val="22"/>
        </w:rPr>
      </w:pPr>
      <w:r w:rsidRPr="007A1472">
        <w:rPr>
          <w:rFonts w:ascii="Raleway" w:hAnsi="Raleway"/>
          <w:szCs w:val="22"/>
        </w:rPr>
        <w:t>Doch bereits vor der Ausgründung ging die Markenbildung los. HEIDELBERG holte dafür frühzeitig Lingner Marketing ins Boot. „Mit Lingner haben wir einen erfahrenen Profi im Bereich Brandbuilding an unserer Seite. Dies hat uns in dem gesamten Prozess sehr geholfen", schildert Nina Koch, Marketing Manager e-</w:t>
      </w:r>
      <w:proofErr w:type="spellStart"/>
      <w:r w:rsidRPr="007A1472">
        <w:rPr>
          <w:rFonts w:ascii="Raleway" w:hAnsi="Raleway"/>
          <w:szCs w:val="22"/>
        </w:rPr>
        <w:t>mobility</w:t>
      </w:r>
      <w:proofErr w:type="spellEnd"/>
      <w:r w:rsidRPr="007A1472">
        <w:rPr>
          <w:rFonts w:ascii="Raleway" w:hAnsi="Raleway"/>
          <w:szCs w:val="22"/>
        </w:rPr>
        <w:t xml:space="preserve"> bei der </w:t>
      </w:r>
      <w:proofErr w:type="spellStart"/>
      <w:r w:rsidRPr="007A1472">
        <w:rPr>
          <w:rFonts w:ascii="Raleway" w:hAnsi="Raleway"/>
          <w:szCs w:val="22"/>
        </w:rPr>
        <w:t>Amperfied</w:t>
      </w:r>
      <w:proofErr w:type="spellEnd"/>
      <w:r w:rsidRPr="007A1472">
        <w:rPr>
          <w:rFonts w:ascii="Raleway" w:hAnsi="Raleway"/>
          <w:szCs w:val="22"/>
        </w:rPr>
        <w:t xml:space="preserve"> GmbH. In einem ausführlichen Markenworkshop </w:t>
      </w:r>
      <w:r w:rsidRPr="007A1472">
        <w:rPr>
          <w:rFonts w:ascii="Raleway" w:hAnsi="Raleway"/>
          <w:szCs w:val="22"/>
        </w:rPr>
        <w:lastRenderedPageBreak/>
        <w:t xml:space="preserve">wurden zunächst gemeinsam die Grundlagen, Ziele und die zukünftige Ausrichtung erarbeitet. Dann die Marke Stück für Stück entwickelt. Selbst der neue Name stammt aus der Feder der Agentur. „Der Markenworkshop war für uns der perfekte Startpunkt. Er wurde von Lingner </w:t>
      </w:r>
      <w:r w:rsidR="00B97421">
        <w:rPr>
          <w:rFonts w:ascii="Raleway" w:hAnsi="Raleway"/>
          <w:szCs w:val="22"/>
        </w:rPr>
        <w:t>hervorragend</w:t>
      </w:r>
      <w:r w:rsidRPr="007A1472">
        <w:rPr>
          <w:rFonts w:ascii="Raleway" w:hAnsi="Raleway"/>
          <w:szCs w:val="22"/>
        </w:rPr>
        <w:t xml:space="preserve"> vorbereitet und durchgeführt, so dass wir am Ende ein wirklich klares Bild der Marke vor Augen hatten", unterstreicht Koch. </w:t>
      </w:r>
    </w:p>
    <w:p w:rsidR="007A1472" w:rsidRPr="007A1472" w:rsidRDefault="007A1472" w:rsidP="007A1472">
      <w:pPr>
        <w:spacing w:line="360" w:lineRule="auto"/>
        <w:ind w:right="1128"/>
        <w:jc w:val="both"/>
        <w:rPr>
          <w:rFonts w:ascii="Raleway" w:hAnsi="Raleway"/>
          <w:szCs w:val="22"/>
        </w:rPr>
      </w:pPr>
    </w:p>
    <w:p w:rsidR="007A1472" w:rsidRPr="007A1472" w:rsidRDefault="007A1472" w:rsidP="007A1472">
      <w:pPr>
        <w:spacing w:line="360" w:lineRule="auto"/>
        <w:ind w:right="1128"/>
        <w:jc w:val="both"/>
        <w:rPr>
          <w:rFonts w:ascii="Raleway" w:hAnsi="Raleway"/>
          <w:szCs w:val="22"/>
        </w:rPr>
      </w:pPr>
      <w:r w:rsidRPr="007A1472">
        <w:rPr>
          <w:rFonts w:ascii="Raleway" w:hAnsi="Raleway"/>
          <w:szCs w:val="22"/>
        </w:rPr>
        <w:t xml:space="preserve">Auf dieser Basis wurden schließlich das Logo von HEIDELBERG AMPERFIED und die gesamte Corporate Identity der </w:t>
      </w:r>
      <w:proofErr w:type="spellStart"/>
      <w:r w:rsidRPr="007A1472">
        <w:rPr>
          <w:rFonts w:ascii="Raleway" w:hAnsi="Raleway"/>
          <w:szCs w:val="22"/>
        </w:rPr>
        <w:t>Amperfied</w:t>
      </w:r>
      <w:proofErr w:type="spellEnd"/>
      <w:r w:rsidRPr="007A1472">
        <w:rPr>
          <w:rFonts w:ascii="Raleway" w:hAnsi="Raleway"/>
          <w:szCs w:val="22"/>
        </w:rPr>
        <w:t xml:space="preserve"> GmbH erarbeitet. In einem nächsten Schritt folgte die neue Website (www.amperfied.com). Lingner bot hierfür eine Komplettlösung aus einer Hand und übernahm neben der gesamten Abwicklung auch die Programmierung im eigenen Haus. Die Erstellung stimmiger Bildwelten sowie von Videos gehörte ebenso dazu wie ein modernes und user-zentriertes Webdesign. „Wir konnten bei diesem Projekt unser großes Know-how im Bereich der Markenentwicklung und unsere langjährige Erfahrung bestmöglich einbringen“, freut sich Lingner.  </w:t>
      </w:r>
    </w:p>
    <w:p w:rsidR="007A1472" w:rsidRPr="007A1472" w:rsidRDefault="007A1472" w:rsidP="007A1472">
      <w:pPr>
        <w:spacing w:line="360" w:lineRule="auto"/>
        <w:ind w:right="1128"/>
        <w:jc w:val="both"/>
        <w:rPr>
          <w:rFonts w:ascii="Raleway" w:hAnsi="Raleway"/>
          <w:szCs w:val="22"/>
        </w:rPr>
      </w:pPr>
      <w:r w:rsidRPr="007A1472">
        <w:rPr>
          <w:rFonts w:ascii="Raleway" w:hAnsi="Raleway"/>
          <w:szCs w:val="22"/>
        </w:rPr>
        <w:t xml:space="preserve"> </w:t>
      </w:r>
    </w:p>
    <w:p w:rsidR="007A1472" w:rsidRPr="007A1472" w:rsidRDefault="007A1472" w:rsidP="007A1472">
      <w:pPr>
        <w:spacing w:line="360" w:lineRule="auto"/>
        <w:ind w:right="1128"/>
        <w:jc w:val="both"/>
        <w:rPr>
          <w:rFonts w:ascii="Raleway" w:hAnsi="Raleway"/>
          <w:b/>
          <w:szCs w:val="22"/>
        </w:rPr>
      </w:pPr>
      <w:r w:rsidRPr="007A1472">
        <w:rPr>
          <w:rFonts w:ascii="Raleway" w:hAnsi="Raleway"/>
          <w:b/>
          <w:szCs w:val="22"/>
        </w:rPr>
        <w:t xml:space="preserve">Stimmig vom Kaffeebecher bis zum Regenschirm   </w:t>
      </w:r>
    </w:p>
    <w:p w:rsidR="007A1472" w:rsidRPr="007A1472" w:rsidRDefault="007A1472" w:rsidP="007A1472">
      <w:pPr>
        <w:spacing w:line="360" w:lineRule="auto"/>
        <w:ind w:right="1128"/>
        <w:jc w:val="both"/>
        <w:rPr>
          <w:rFonts w:ascii="Raleway" w:hAnsi="Raleway"/>
          <w:szCs w:val="22"/>
        </w:rPr>
      </w:pPr>
      <w:r w:rsidRPr="007A1472">
        <w:rPr>
          <w:rFonts w:ascii="Raleway" w:hAnsi="Raleway"/>
          <w:szCs w:val="22"/>
        </w:rPr>
        <w:t xml:space="preserve">Das moderne und in der Tradition von HEIDELBERG </w:t>
      </w:r>
      <w:r w:rsidR="004A629A">
        <w:rPr>
          <w:rFonts w:ascii="Raleway" w:hAnsi="Raleway"/>
          <w:szCs w:val="22"/>
        </w:rPr>
        <w:t xml:space="preserve">als Technologieführer </w:t>
      </w:r>
      <w:r w:rsidRPr="007A1472">
        <w:rPr>
          <w:rFonts w:ascii="Raleway" w:hAnsi="Raleway"/>
          <w:szCs w:val="22"/>
        </w:rPr>
        <w:t>verwurzelte Design zieht sich als roter Faden durch die gesamte Geschäftsausstattung. Realisiert wurden dabei nicht nur die üblichen Visitenkarten, sondern zahlreiche Produkte.</w:t>
      </w:r>
      <w:r w:rsidR="00B97421">
        <w:rPr>
          <w:rFonts w:ascii="Raleway" w:hAnsi="Raleway"/>
          <w:szCs w:val="22"/>
        </w:rPr>
        <w:t xml:space="preserve"> </w:t>
      </w:r>
      <w:r w:rsidRPr="007A1472">
        <w:rPr>
          <w:rFonts w:ascii="Raleway" w:hAnsi="Raleway"/>
          <w:szCs w:val="22"/>
        </w:rPr>
        <w:t xml:space="preserve">Von der professionellen Firmenkleidung über vielfältige Büroausstattung bis hin zum Regenschirm ist alles stimmig und zeigt ein geschlossenes Bild nach außen.  </w:t>
      </w:r>
    </w:p>
    <w:p w:rsidR="007A1472" w:rsidRPr="007A1472" w:rsidRDefault="007A1472" w:rsidP="007A1472">
      <w:pPr>
        <w:spacing w:line="360" w:lineRule="auto"/>
        <w:ind w:right="1128"/>
        <w:jc w:val="both"/>
        <w:rPr>
          <w:rFonts w:ascii="Raleway" w:hAnsi="Raleway"/>
          <w:szCs w:val="22"/>
        </w:rPr>
      </w:pPr>
      <w:r w:rsidRPr="007A1472">
        <w:rPr>
          <w:rFonts w:ascii="Raleway" w:hAnsi="Raleway"/>
          <w:szCs w:val="22"/>
        </w:rPr>
        <w:t xml:space="preserve"> </w:t>
      </w:r>
    </w:p>
    <w:p w:rsidR="007A1472" w:rsidRPr="007A1472" w:rsidRDefault="007A1472" w:rsidP="007A1472">
      <w:pPr>
        <w:spacing w:line="360" w:lineRule="auto"/>
        <w:ind w:right="1128"/>
        <w:jc w:val="both"/>
        <w:rPr>
          <w:rFonts w:ascii="Raleway" w:hAnsi="Raleway"/>
          <w:b/>
          <w:szCs w:val="22"/>
        </w:rPr>
      </w:pPr>
      <w:r w:rsidRPr="007A1472">
        <w:rPr>
          <w:rFonts w:ascii="Raleway" w:hAnsi="Raleway"/>
          <w:b/>
          <w:szCs w:val="22"/>
        </w:rPr>
        <w:t xml:space="preserve">Crossmediale Kampagne in Planung </w:t>
      </w:r>
    </w:p>
    <w:p w:rsidR="007A1472" w:rsidRPr="007A1472" w:rsidRDefault="004A629A" w:rsidP="007A1472">
      <w:pPr>
        <w:spacing w:line="360" w:lineRule="auto"/>
        <w:ind w:right="1128"/>
        <w:jc w:val="both"/>
        <w:rPr>
          <w:rFonts w:ascii="Raleway" w:hAnsi="Raleway"/>
          <w:szCs w:val="22"/>
        </w:rPr>
      </w:pPr>
      <w:r>
        <w:rPr>
          <w:rFonts w:ascii="Raleway" w:hAnsi="Raleway"/>
          <w:szCs w:val="22"/>
        </w:rPr>
        <w:t xml:space="preserve">Die Vorarbeiten sind abgeschlossen: Das Markenbild steht und </w:t>
      </w:r>
      <w:r w:rsidR="007A1472" w:rsidRPr="007A1472">
        <w:rPr>
          <w:rFonts w:ascii="Raleway" w:hAnsi="Raleway"/>
          <w:szCs w:val="22"/>
        </w:rPr>
        <w:t xml:space="preserve">die Marke </w:t>
      </w:r>
      <w:r>
        <w:rPr>
          <w:rFonts w:ascii="Raleway" w:hAnsi="Raleway"/>
          <w:szCs w:val="22"/>
        </w:rPr>
        <w:t xml:space="preserve">ist </w:t>
      </w:r>
      <w:r w:rsidR="007A1472" w:rsidRPr="007A1472">
        <w:rPr>
          <w:rFonts w:ascii="Raleway" w:hAnsi="Raleway"/>
          <w:szCs w:val="22"/>
        </w:rPr>
        <w:t>in den Markt eingeführt</w:t>
      </w:r>
      <w:r>
        <w:rPr>
          <w:rFonts w:ascii="Raleway" w:hAnsi="Raleway"/>
          <w:szCs w:val="22"/>
        </w:rPr>
        <w:t xml:space="preserve">. Nun geht es im nächsten Schritt </w:t>
      </w:r>
      <w:r w:rsidR="007A1472" w:rsidRPr="007A1472">
        <w:rPr>
          <w:rFonts w:ascii="Raleway" w:hAnsi="Raleway"/>
          <w:szCs w:val="22"/>
        </w:rPr>
        <w:t xml:space="preserve">daran, sie mit Leben zu füllen und bekannt zu machen. Hierfür wird derzeit intensiv an einer crossmedialen Mediakampagne gearbeitet. Der Start ist für Herbst geplant.  </w:t>
      </w:r>
    </w:p>
    <w:p w:rsidR="007A1472" w:rsidRPr="007A1472" w:rsidRDefault="007A1472" w:rsidP="007A1472">
      <w:pPr>
        <w:spacing w:line="360" w:lineRule="auto"/>
        <w:ind w:right="1128"/>
        <w:jc w:val="both"/>
        <w:rPr>
          <w:rFonts w:ascii="Raleway" w:hAnsi="Raleway"/>
          <w:szCs w:val="22"/>
        </w:rPr>
      </w:pPr>
      <w:r w:rsidRPr="007A1472">
        <w:rPr>
          <w:rFonts w:ascii="Raleway" w:hAnsi="Raleway"/>
          <w:szCs w:val="22"/>
        </w:rPr>
        <w:t xml:space="preserve"> </w:t>
      </w:r>
    </w:p>
    <w:p w:rsidR="007F431D" w:rsidRDefault="007A1472" w:rsidP="007A1472">
      <w:pPr>
        <w:spacing w:line="360" w:lineRule="auto"/>
        <w:ind w:right="1128"/>
        <w:jc w:val="both"/>
        <w:rPr>
          <w:rFonts w:ascii="Raleway" w:hAnsi="Raleway"/>
          <w:b/>
        </w:rPr>
      </w:pPr>
      <w:r w:rsidRPr="007A1472">
        <w:rPr>
          <w:rFonts w:ascii="Raleway" w:hAnsi="Raleway"/>
          <w:szCs w:val="22"/>
        </w:rPr>
        <w:t xml:space="preserve">Weitere Informationen finden Interessierte unter: </w:t>
      </w:r>
      <w:hyperlink r:id="rId6" w:history="1">
        <w:r w:rsidRPr="0089792A">
          <w:rPr>
            <w:rStyle w:val="Hyperlink"/>
            <w:rFonts w:ascii="Raleway" w:hAnsi="Raleway"/>
            <w:szCs w:val="22"/>
          </w:rPr>
          <w:t>www.lingner.de</w:t>
        </w:r>
      </w:hyperlink>
      <w:r>
        <w:rPr>
          <w:rFonts w:ascii="Raleway" w:hAnsi="Raleway"/>
          <w:szCs w:val="22"/>
        </w:rPr>
        <w:t xml:space="preserve"> </w:t>
      </w:r>
      <w:r w:rsidRPr="007A1472">
        <w:rPr>
          <w:rFonts w:ascii="Raleway" w:hAnsi="Raleway"/>
          <w:szCs w:val="22"/>
        </w:rPr>
        <w:t xml:space="preserve">oder unter </w:t>
      </w:r>
      <w:hyperlink r:id="rId7" w:history="1">
        <w:r w:rsidRPr="0089792A">
          <w:rPr>
            <w:rStyle w:val="Hyperlink"/>
            <w:rFonts w:ascii="Raleway" w:hAnsi="Raleway"/>
            <w:szCs w:val="22"/>
          </w:rPr>
          <w:t>www.amperfied.com</w:t>
        </w:r>
      </w:hyperlink>
    </w:p>
    <w:p w:rsidR="000D4F4C" w:rsidRDefault="000D4F4C" w:rsidP="00F26C2B">
      <w:pPr>
        <w:ind w:right="1128"/>
        <w:rPr>
          <w:rFonts w:ascii="Raleway" w:hAnsi="Raleway"/>
          <w:b/>
        </w:rPr>
      </w:pPr>
    </w:p>
    <w:p w:rsidR="00B97421" w:rsidRDefault="00B97421" w:rsidP="00F26C2B">
      <w:pPr>
        <w:ind w:right="1128"/>
        <w:rPr>
          <w:rFonts w:ascii="Raleway" w:hAnsi="Raleway"/>
          <w:b/>
        </w:rPr>
      </w:pPr>
    </w:p>
    <w:p w:rsidR="00344EE1" w:rsidRDefault="002613B4" w:rsidP="00344EE1">
      <w:pPr>
        <w:spacing w:line="360" w:lineRule="auto"/>
        <w:ind w:right="1128"/>
        <w:jc w:val="both"/>
        <w:rPr>
          <w:rFonts w:ascii="Raleway" w:hAnsi="Raleway"/>
          <w:b/>
          <w:i/>
          <w:sz w:val="20"/>
        </w:rPr>
      </w:pPr>
      <w:r>
        <w:rPr>
          <w:rFonts w:ascii="Raleway" w:hAnsi="Raleway"/>
          <w:b/>
          <w:i/>
          <w:sz w:val="20"/>
        </w:rPr>
        <w:t>Ü</w:t>
      </w:r>
      <w:r w:rsidR="00344EE1">
        <w:rPr>
          <w:rFonts w:ascii="Raleway" w:hAnsi="Raleway"/>
          <w:b/>
          <w:i/>
          <w:sz w:val="20"/>
        </w:rPr>
        <w:t>ber Lingner Marketing</w:t>
      </w:r>
    </w:p>
    <w:p w:rsidR="00344EE1" w:rsidRDefault="00344EE1" w:rsidP="00344EE1">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 xml:space="preserve">n Erfolg </w:t>
      </w:r>
      <w:r>
        <w:rPr>
          <w:rFonts w:ascii="Raleway" w:hAnsi="Raleway"/>
          <w:i/>
          <w:sz w:val="20"/>
        </w:rPr>
        <w:lastRenderedPageBreak/>
        <w:t>ihrer Kundinnen und Kunden. Gegründet als klassische Werbeagentur im Jahr 1989 hat sie sich heute erfolgreich als Expertin für holistische Markenerlebnisse positioniert.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rsidR="007A1472" w:rsidRDefault="007A1472" w:rsidP="00344EE1">
      <w:pPr>
        <w:spacing w:line="360" w:lineRule="auto"/>
        <w:ind w:right="1128"/>
        <w:jc w:val="both"/>
        <w:rPr>
          <w:rFonts w:ascii="Raleway" w:hAnsi="Raleway"/>
          <w:i/>
          <w:sz w:val="20"/>
        </w:rPr>
      </w:pPr>
    </w:p>
    <w:p w:rsidR="007A1472" w:rsidRPr="007A1472" w:rsidRDefault="007A1472" w:rsidP="007A1472">
      <w:pPr>
        <w:spacing w:line="360" w:lineRule="auto"/>
        <w:ind w:right="1128"/>
        <w:jc w:val="both"/>
        <w:rPr>
          <w:rFonts w:ascii="Raleway" w:hAnsi="Raleway"/>
          <w:b/>
          <w:i/>
          <w:sz w:val="20"/>
        </w:rPr>
      </w:pPr>
      <w:r w:rsidRPr="007A1472">
        <w:rPr>
          <w:rFonts w:ascii="Raleway" w:hAnsi="Raleway"/>
          <w:b/>
          <w:i/>
          <w:sz w:val="20"/>
        </w:rPr>
        <w:t xml:space="preserve">Über HEIDELBERG AMPERFIED </w:t>
      </w:r>
    </w:p>
    <w:p w:rsidR="007A1472" w:rsidRPr="00B15CC4" w:rsidRDefault="007A1472" w:rsidP="007A1472">
      <w:pPr>
        <w:spacing w:line="360" w:lineRule="auto"/>
        <w:ind w:right="1128"/>
        <w:jc w:val="both"/>
        <w:rPr>
          <w:rFonts w:ascii="Raleway" w:hAnsi="Raleway"/>
          <w:i/>
          <w:sz w:val="20"/>
        </w:rPr>
      </w:pPr>
      <w:r w:rsidRPr="007A1472">
        <w:rPr>
          <w:rFonts w:ascii="Raleway" w:hAnsi="Raleway"/>
          <w:i/>
          <w:sz w:val="20"/>
        </w:rPr>
        <w:t xml:space="preserve">Die </w:t>
      </w:r>
      <w:proofErr w:type="spellStart"/>
      <w:r w:rsidRPr="007A1472">
        <w:rPr>
          <w:rFonts w:ascii="Raleway" w:hAnsi="Raleway"/>
          <w:i/>
          <w:sz w:val="20"/>
        </w:rPr>
        <w:t>Amperfied</w:t>
      </w:r>
      <w:proofErr w:type="spellEnd"/>
      <w:r w:rsidRPr="007A1472">
        <w:rPr>
          <w:rFonts w:ascii="Raleway" w:hAnsi="Raleway"/>
          <w:i/>
          <w:sz w:val="20"/>
        </w:rPr>
        <w:t xml:space="preserve"> GmbH mit Sitz in Walldorf ist eine 100-prozentige Tochtergesellschaft der Heidelberger Druckmaschinen AG (HEIDELBERG). Gegründet im April des Jahres 2022, setzt sie das seit 2014 bestehende Engagement des Mutterkonzerns in der Elektromobilität unter neuem Namen fort. Mit umfassendem Know-how in den Bereichen Leistungselektronik und Software positioniert sich HEIDELBERG AMPERFIED mit innovativen, kundenorientierten und zukunftsfähigen Ladelösungen für den heimischen Bedarf und öffentlichen Raum. Ziel von HEIDELBERG AMPERFIED ist es, sich zum Technologieführer für eine emissionsfreie und lebenswerte Zukunft zu entwickeln und dazu die Mobilität und Energieversorgung aktiv zu gestalten. </w:t>
      </w:r>
      <w:hyperlink r:id="rId8" w:history="1">
        <w:r w:rsidRPr="0089792A">
          <w:rPr>
            <w:rStyle w:val="Hyperlink"/>
            <w:rFonts w:ascii="Raleway" w:hAnsi="Raleway"/>
            <w:i/>
            <w:sz w:val="20"/>
          </w:rPr>
          <w:t>www.amperfied.de</w:t>
        </w:r>
      </w:hyperlink>
      <w:r>
        <w:rPr>
          <w:rFonts w:ascii="Raleway" w:hAnsi="Raleway"/>
          <w:i/>
          <w:sz w:val="20"/>
        </w:rPr>
        <w:t xml:space="preserve"> </w:t>
      </w:r>
      <w:r w:rsidRPr="007A1472">
        <w:rPr>
          <w:rFonts w:ascii="Raleway" w:hAnsi="Raleway"/>
          <w:i/>
          <w:sz w:val="20"/>
        </w:rPr>
        <w:t xml:space="preserve">   </w:t>
      </w:r>
    </w:p>
    <w:p w:rsidR="00344EE1" w:rsidRDefault="00344EE1" w:rsidP="00F26C2B">
      <w:pPr>
        <w:ind w:right="1128"/>
        <w:rPr>
          <w:rFonts w:ascii="Raleway" w:hAnsi="Raleway"/>
          <w:b/>
        </w:rPr>
      </w:pPr>
    </w:p>
    <w:p w:rsidR="007F431D" w:rsidRDefault="007F431D" w:rsidP="00F26C2B">
      <w:pPr>
        <w:ind w:right="1128"/>
        <w:rPr>
          <w:rFonts w:ascii="Raleway" w:hAnsi="Raleway"/>
          <w:b/>
        </w:rPr>
      </w:pPr>
    </w:p>
    <w:p w:rsidR="002613B4" w:rsidRPr="00B97421" w:rsidRDefault="002613B4" w:rsidP="002613B4">
      <w:pPr>
        <w:ind w:right="1128"/>
        <w:rPr>
          <w:rFonts w:ascii="Raleway" w:hAnsi="Raleway"/>
          <w:b/>
          <w:u w:val="single"/>
        </w:rPr>
      </w:pPr>
      <w:r w:rsidRPr="00B97421">
        <w:rPr>
          <w:rFonts w:ascii="Raleway" w:hAnsi="Raleway"/>
          <w:b/>
          <w:u w:val="single"/>
        </w:rPr>
        <w:t>Bild</w:t>
      </w:r>
      <w:r>
        <w:rPr>
          <w:rFonts w:ascii="Raleway" w:hAnsi="Raleway"/>
          <w:b/>
          <w:u w:val="single"/>
        </w:rPr>
        <w:t>unterschriften</w:t>
      </w:r>
    </w:p>
    <w:p w:rsidR="002613B4" w:rsidRDefault="002613B4" w:rsidP="002613B4">
      <w:pPr>
        <w:ind w:right="1128"/>
        <w:rPr>
          <w:rFonts w:ascii="Raleway" w:hAnsi="Raleway"/>
          <w:b/>
        </w:rPr>
      </w:pPr>
    </w:p>
    <w:p w:rsidR="002613B4" w:rsidRDefault="002613B4" w:rsidP="002613B4">
      <w:pPr>
        <w:ind w:right="1128"/>
        <w:rPr>
          <w:rFonts w:ascii="Raleway" w:hAnsi="Raleway"/>
          <w:b/>
        </w:rPr>
      </w:pPr>
      <w:r>
        <w:rPr>
          <w:noProof/>
        </w:rPr>
        <w:drawing>
          <wp:inline distT="0" distB="0" distL="0" distR="0" wp14:anchorId="0154671D" wp14:editId="1E047B22">
            <wp:extent cx="2698701" cy="1800000"/>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98701" cy="1800000"/>
                    </a:xfrm>
                    <a:prstGeom prst="rect">
                      <a:avLst/>
                    </a:prstGeom>
                    <a:noFill/>
                    <a:ln>
                      <a:noFill/>
                    </a:ln>
                  </pic:spPr>
                </pic:pic>
              </a:graphicData>
            </a:graphic>
          </wp:inline>
        </w:drawing>
      </w:r>
    </w:p>
    <w:p w:rsidR="002613B4" w:rsidRDefault="002613B4" w:rsidP="002613B4">
      <w:pPr>
        <w:ind w:right="1128"/>
        <w:rPr>
          <w:rFonts w:ascii="Raleway" w:hAnsi="Raleway"/>
          <w:b/>
        </w:rPr>
      </w:pPr>
    </w:p>
    <w:p w:rsidR="002613B4" w:rsidRDefault="002613B4" w:rsidP="002613B4">
      <w:pPr>
        <w:ind w:right="1128"/>
        <w:rPr>
          <w:rFonts w:ascii="Raleway" w:hAnsi="Raleway"/>
          <w:i/>
        </w:rPr>
      </w:pPr>
      <w:r>
        <w:rPr>
          <w:rFonts w:ascii="Raleway" w:hAnsi="Raleway"/>
          <w:i/>
        </w:rPr>
        <w:t>Lingner Marketing entwickelte gemeinsam mit HEIDELBERG die Produktmarke HEIDELBERG AMPERFIED.</w:t>
      </w:r>
    </w:p>
    <w:p w:rsidR="002613B4" w:rsidRDefault="002613B4" w:rsidP="002613B4">
      <w:pPr>
        <w:ind w:right="1128"/>
        <w:rPr>
          <w:rFonts w:ascii="Raleway" w:hAnsi="Raleway"/>
          <w:i/>
        </w:rPr>
      </w:pPr>
    </w:p>
    <w:p w:rsidR="002613B4" w:rsidRDefault="002613B4" w:rsidP="002613B4">
      <w:pPr>
        <w:ind w:right="1128"/>
        <w:rPr>
          <w:rFonts w:ascii="Raleway" w:hAnsi="Raleway"/>
          <w:i/>
        </w:rPr>
      </w:pPr>
      <w:r>
        <w:rPr>
          <w:noProof/>
        </w:rPr>
        <w:drawing>
          <wp:inline distT="0" distB="0" distL="0" distR="0" wp14:anchorId="2CF498A7" wp14:editId="3E9100B8">
            <wp:extent cx="1592580" cy="2123863"/>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643793" cy="2192161"/>
                    </a:xfrm>
                    <a:prstGeom prst="rect">
                      <a:avLst/>
                    </a:prstGeom>
                    <a:noFill/>
                    <a:ln>
                      <a:noFill/>
                    </a:ln>
                  </pic:spPr>
                </pic:pic>
              </a:graphicData>
            </a:graphic>
          </wp:inline>
        </w:drawing>
      </w:r>
      <w:r>
        <w:rPr>
          <w:rFonts w:ascii="Raleway" w:hAnsi="Raleway"/>
          <w:i/>
        </w:rPr>
        <w:t xml:space="preserve"> </w:t>
      </w:r>
    </w:p>
    <w:p w:rsidR="002613B4" w:rsidRDefault="002613B4" w:rsidP="002613B4">
      <w:pPr>
        <w:ind w:right="1128"/>
        <w:rPr>
          <w:rFonts w:ascii="Raleway" w:hAnsi="Raleway"/>
          <w:i/>
        </w:rPr>
      </w:pPr>
    </w:p>
    <w:p w:rsidR="002613B4" w:rsidRDefault="002613B4" w:rsidP="002613B4">
      <w:pPr>
        <w:ind w:right="1128"/>
        <w:rPr>
          <w:rFonts w:ascii="Raleway" w:hAnsi="Raleway"/>
          <w:i/>
        </w:rPr>
      </w:pPr>
      <w:r>
        <w:rPr>
          <w:rFonts w:ascii="Raleway" w:hAnsi="Raleway"/>
          <w:i/>
        </w:rPr>
        <w:t>Die Erstellung stimmiger Bildwelten und Videos war ein besonders wichtiger Baustein.</w:t>
      </w:r>
    </w:p>
    <w:p w:rsidR="002613B4" w:rsidRDefault="002613B4" w:rsidP="002613B4">
      <w:pPr>
        <w:ind w:right="1128"/>
        <w:rPr>
          <w:rFonts w:ascii="Raleway" w:hAnsi="Raleway"/>
          <w:i/>
        </w:rPr>
      </w:pPr>
    </w:p>
    <w:p w:rsidR="002613B4" w:rsidRDefault="002613B4" w:rsidP="002613B4">
      <w:pPr>
        <w:ind w:right="1128"/>
        <w:rPr>
          <w:rFonts w:ascii="Raleway" w:hAnsi="Raleway"/>
          <w:i/>
        </w:rPr>
      </w:pPr>
      <w:r>
        <w:rPr>
          <w:noProof/>
        </w:rPr>
        <w:drawing>
          <wp:inline distT="0" distB="0" distL="0" distR="0" wp14:anchorId="5BD55DF5" wp14:editId="238270B3">
            <wp:extent cx="2363091" cy="180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63091" cy="1800000"/>
                    </a:xfrm>
                    <a:prstGeom prst="rect">
                      <a:avLst/>
                    </a:prstGeom>
                    <a:noFill/>
                    <a:ln>
                      <a:noFill/>
                    </a:ln>
                  </pic:spPr>
                </pic:pic>
              </a:graphicData>
            </a:graphic>
          </wp:inline>
        </w:drawing>
      </w:r>
    </w:p>
    <w:p w:rsidR="002613B4" w:rsidRDefault="002613B4" w:rsidP="002613B4">
      <w:pPr>
        <w:ind w:right="1128"/>
        <w:rPr>
          <w:rFonts w:ascii="Raleway" w:hAnsi="Raleway"/>
          <w:i/>
        </w:rPr>
      </w:pPr>
    </w:p>
    <w:p w:rsidR="002613B4" w:rsidRDefault="002613B4" w:rsidP="002613B4">
      <w:pPr>
        <w:ind w:right="1128"/>
        <w:rPr>
          <w:rFonts w:ascii="Raleway" w:hAnsi="Raleway"/>
          <w:i/>
        </w:rPr>
      </w:pPr>
      <w:r>
        <w:rPr>
          <w:rFonts w:ascii="Raleway" w:hAnsi="Raleway"/>
          <w:i/>
        </w:rPr>
        <w:t xml:space="preserve">Konzeption, Content-Erstellung, Programmierung – für die Website bot Lingner Marketing eine Komplettlösung aus einer Hand. Das Ergebnis ist eine moderne, user-zentrierte und responsive Website. </w:t>
      </w:r>
    </w:p>
    <w:p w:rsidR="002613B4" w:rsidRDefault="002613B4" w:rsidP="002613B4">
      <w:pPr>
        <w:ind w:right="1128"/>
        <w:rPr>
          <w:rFonts w:ascii="Raleway" w:hAnsi="Raleway"/>
          <w:i/>
        </w:rPr>
      </w:pPr>
    </w:p>
    <w:p w:rsidR="002613B4" w:rsidRDefault="002613B4" w:rsidP="002613B4">
      <w:pPr>
        <w:ind w:right="1128"/>
        <w:rPr>
          <w:rFonts w:ascii="Raleway" w:hAnsi="Raleway"/>
          <w:i/>
        </w:rPr>
      </w:pPr>
      <w:r>
        <w:rPr>
          <w:noProof/>
        </w:rPr>
        <w:drawing>
          <wp:inline distT="0" distB="0" distL="0" distR="0" wp14:anchorId="5E2A3DB2" wp14:editId="158DB81F">
            <wp:extent cx="2400480" cy="180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400480" cy="1800000"/>
                    </a:xfrm>
                    <a:prstGeom prst="rect">
                      <a:avLst/>
                    </a:prstGeom>
                    <a:noFill/>
                    <a:ln>
                      <a:noFill/>
                    </a:ln>
                  </pic:spPr>
                </pic:pic>
              </a:graphicData>
            </a:graphic>
          </wp:inline>
        </w:drawing>
      </w:r>
    </w:p>
    <w:p w:rsidR="002613B4" w:rsidRDefault="002613B4" w:rsidP="002613B4">
      <w:pPr>
        <w:ind w:right="1128"/>
        <w:rPr>
          <w:rFonts w:ascii="Raleway" w:hAnsi="Raleway"/>
          <w:i/>
        </w:rPr>
      </w:pPr>
    </w:p>
    <w:p w:rsidR="002613B4" w:rsidRPr="00B97421" w:rsidRDefault="002613B4" w:rsidP="002613B4">
      <w:pPr>
        <w:ind w:right="1128"/>
        <w:rPr>
          <w:rFonts w:ascii="Raleway" w:hAnsi="Raleway"/>
          <w:i/>
        </w:rPr>
      </w:pPr>
      <w:r>
        <w:rPr>
          <w:rFonts w:ascii="Raleway" w:hAnsi="Raleway"/>
          <w:i/>
        </w:rPr>
        <w:t>Das ansprechende Design zieht sich wie ein roter Faden durch die gesamte Geschäftsausstattung.</w:t>
      </w:r>
    </w:p>
    <w:p w:rsidR="002613B4" w:rsidRDefault="002613B4" w:rsidP="00F26C2B">
      <w:pPr>
        <w:ind w:right="1128"/>
        <w:rPr>
          <w:rFonts w:ascii="Raleway" w:hAnsi="Raleway"/>
          <w:b/>
        </w:rPr>
      </w:pPr>
    </w:p>
    <w:p w:rsidR="002613B4" w:rsidRDefault="002613B4" w:rsidP="00F26C2B">
      <w:pPr>
        <w:ind w:right="1128"/>
        <w:rPr>
          <w:rFonts w:ascii="Raleway" w:hAnsi="Raleway"/>
          <w:b/>
        </w:rPr>
      </w:pPr>
    </w:p>
    <w:p w:rsidR="002613B4" w:rsidRDefault="002613B4" w:rsidP="00F26C2B">
      <w:pPr>
        <w:ind w:right="1128"/>
        <w:rPr>
          <w:rFonts w:ascii="Raleway" w:hAnsi="Raleway"/>
          <w:b/>
        </w:rPr>
      </w:pPr>
    </w:p>
    <w:p w:rsidR="00A97D7D" w:rsidRDefault="00A97D7D" w:rsidP="00F26C2B">
      <w:pPr>
        <w:ind w:right="1128"/>
        <w:rPr>
          <w:rFonts w:ascii="Raleway" w:hAnsi="Raleway"/>
          <w:b/>
        </w:rPr>
      </w:pPr>
      <w:bookmarkStart w:id="0" w:name="_GoBack"/>
      <w:bookmarkEnd w:id="0"/>
    </w:p>
    <w:p w:rsidR="007F431D" w:rsidRDefault="007F431D" w:rsidP="00F26C2B">
      <w:pPr>
        <w:ind w:right="1128"/>
        <w:rPr>
          <w:rFonts w:ascii="Raleway" w:hAnsi="Raleway"/>
          <w:b/>
        </w:rPr>
      </w:pPr>
      <w:r>
        <w:rPr>
          <w:rFonts w:ascii="Raleway" w:hAnsi="Raleway"/>
          <w:b/>
        </w:rPr>
        <w:t>Pressekontakt:</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7F431D" w:rsidRPr="001C32B8" w:rsidRDefault="007F431D" w:rsidP="001C32B8">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13"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sectPr w:rsidR="007F431D" w:rsidRPr="001C32B8" w:rsidSect="00CA6FD6">
      <w:headerReference w:type="default" r:id="rId14"/>
      <w:footerReference w:type="defaul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E81" w:rsidRDefault="004B3E81" w:rsidP="00F26C2B">
      <w:r>
        <w:separator/>
      </w:r>
    </w:p>
  </w:endnote>
  <w:endnote w:type="continuationSeparator" w:id="0">
    <w:p w:rsidR="004B3E81" w:rsidRDefault="004B3E81"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Raleway" w:hAnsi="Raleway"/>
        <w:sz w:val="18"/>
        <w:szCs w:val="18"/>
      </w:rPr>
      <w:id w:val="-1572578871"/>
      <w:docPartObj>
        <w:docPartGallery w:val="Page Numbers (Bottom of Page)"/>
        <w:docPartUnique/>
      </w:docPartObj>
    </w:sdtPr>
    <w:sdtEndPr/>
    <w:sdtContent>
      <w:sdt>
        <w:sdtPr>
          <w:rPr>
            <w:rFonts w:ascii="Raleway" w:hAnsi="Raleway"/>
            <w:sz w:val="18"/>
            <w:szCs w:val="18"/>
          </w:rPr>
          <w:id w:val="1728636285"/>
          <w:docPartObj>
            <w:docPartGallery w:val="Page Numbers (Top of Page)"/>
            <w:docPartUnique/>
          </w:docPartObj>
        </w:sdtPr>
        <w:sdtEndPr/>
        <w:sdtContent>
          <w:p w:rsidR="00E16E76" w:rsidRPr="00E16E76" w:rsidRDefault="00E16E76">
            <w:pPr>
              <w:pStyle w:val="Fuzeile"/>
              <w:jc w:val="center"/>
              <w:rPr>
                <w:rFonts w:ascii="Raleway" w:hAnsi="Raleway"/>
                <w:sz w:val="18"/>
                <w:szCs w:val="18"/>
              </w:rPr>
            </w:pPr>
            <w:r w:rsidRPr="00E16E76">
              <w:rPr>
                <w:rFonts w:ascii="Raleway" w:hAnsi="Raleway"/>
                <w:sz w:val="18"/>
                <w:szCs w:val="18"/>
              </w:rPr>
              <w:t xml:space="preserve">Seite </w:t>
            </w:r>
            <w:r w:rsidRPr="00E16E76">
              <w:rPr>
                <w:rFonts w:ascii="Raleway" w:hAnsi="Raleway"/>
                <w:bCs/>
                <w:sz w:val="18"/>
                <w:szCs w:val="18"/>
              </w:rPr>
              <w:fldChar w:fldCharType="begin"/>
            </w:r>
            <w:r w:rsidRPr="00E16E76">
              <w:rPr>
                <w:rFonts w:ascii="Raleway" w:hAnsi="Raleway"/>
                <w:bCs/>
                <w:sz w:val="18"/>
                <w:szCs w:val="18"/>
              </w:rPr>
              <w:instrText>PAGE</w:instrText>
            </w:r>
            <w:r w:rsidRPr="00E16E76">
              <w:rPr>
                <w:rFonts w:ascii="Raleway" w:hAnsi="Raleway"/>
                <w:bCs/>
                <w:sz w:val="18"/>
                <w:szCs w:val="18"/>
              </w:rPr>
              <w:fldChar w:fldCharType="separate"/>
            </w:r>
            <w:r w:rsidRPr="00E16E76">
              <w:rPr>
                <w:rFonts w:ascii="Raleway" w:hAnsi="Raleway"/>
                <w:bCs/>
                <w:sz w:val="18"/>
                <w:szCs w:val="18"/>
              </w:rPr>
              <w:t>2</w:t>
            </w:r>
            <w:r w:rsidRPr="00E16E76">
              <w:rPr>
                <w:rFonts w:ascii="Raleway" w:hAnsi="Raleway"/>
                <w:bCs/>
                <w:sz w:val="18"/>
                <w:szCs w:val="18"/>
              </w:rPr>
              <w:fldChar w:fldCharType="end"/>
            </w:r>
            <w:r w:rsidRPr="00E16E76">
              <w:rPr>
                <w:rFonts w:ascii="Raleway" w:hAnsi="Raleway"/>
                <w:sz w:val="18"/>
                <w:szCs w:val="18"/>
              </w:rPr>
              <w:t xml:space="preserve"> von </w:t>
            </w:r>
            <w:r w:rsidRPr="00E16E76">
              <w:rPr>
                <w:rFonts w:ascii="Raleway" w:hAnsi="Raleway"/>
                <w:bCs/>
                <w:sz w:val="18"/>
                <w:szCs w:val="18"/>
              </w:rPr>
              <w:fldChar w:fldCharType="begin"/>
            </w:r>
            <w:r w:rsidRPr="00E16E76">
              <w:rPr>
                <w:rFonts w:ascii="Raleway" w:hAnsi="Raleway"/>
                <w:bCs/>
                <w:sz w:val="18"/>
                <w:szCs w:val="18"/>
              </w:rPr>
              <w:instrText>NUMPAGES</w:instrText>
            </w:r>
            <w:r w:rsidRPr="00E16E76">
              <w:rPr>
                <w:rFonts w:ascii="Raleway" w:hAnsi="Raleway"/>
                <w:bCs/>
                <w:sz w:val="18"/>
                <w:szCs w:val="18"/>
              </w:rPr>
              <w:fldChar w:fldCharType="separate"/>
            </w:r>
            <w:r w:rsidRPr="00E16E76">
              <w:rPr>
                <w:rFonts w:ascii="Raleway" w:hAnsi="Raleway"/>
                <w:bCs/>
                <w:sz w:val="18"/>
                <w:szCs w:val="18"/>
              </w:rPr>
              <w:t>2</w:t>
            </w:r>
            <w:r w:rsidRPr="00E16E76">
              <w:rPr>
                <w:rFonts w:ascii="Raleway" w:hAnsi="Raleway"/>
                <w:bCs/>
                <w:sz w:val="18"/>
                <w:szCs w:val="18"/>
              </w:rPr>
              <w:fldChar w:fldCharType="end"/>
            </w:r>
          </w:p>
        </w:sdtContent>
      </w:sdt>
    </w:sdtContent>
  </w:sdt>
  <w:p w:rsidR="00E16E76" w:rsidRDefault="00E16E7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E81" w:rsidRDefault="004B3E81" w:rsidP="00F26C2B">
      <w:r>
        <w:separator/>
      </w:r>
    </w:p>
  </w:footnote>
  <w:footnote w:type="continuationSeparator" w:id="0">
    <w:p w:rsidR="004B3E81" w:rsidRDefault="004B3E81"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C2B" w:rsidRDefault="00F26C2B">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E3"/>
    <w:rsid w:val="00020833"/>
    <w:rsid w:val="0002597C"/>
    <w:rsid w:val="00025AB4"/>
    <w:rsid w:val="00025AE3"/>
    <w:rsid w:val="00025D76"/>
    <w:rsid w:val="000864C8"/>
    <w:rsid w:val="000A1829"/>
    <w:rsid w:val="000A42E3"/>
    <w:rsid w:val="000B0CBA"/>
    <w:rsid w:val="000C5ED0"/>
    <w:rsid w:val="000D4F4C"/>
    <w:rsid w:val="000D7960"/>
    <w:rsid w:val="000E49CB"/>
    <w:rsid w:val="000E75D7"/>
    <w:rsid w:val="00132ACA"/>
    <w:rsid w:val="00164148"/>
    <w:rsid w:val="001B5DA8"/>
    <w:rsid w:val="001C32B8"/>
    <w:rsid w:val="001D22B3"/>
    <w:rsid w:val="001E3112"/>
    <w:rsid w:val="0025245D"/>
    <w:rsid w:val="002613B4"/>
    <w:rsid w:val="00287BD1"/>
    <w:rsid w:val="002944BA"/>
    <w:rsid w:val="002C1007"/>
    <w:rsid w:val="002C4CB2"/>
    <w:rsid w:val="002E2E98"/>
    <w:rsid w:val="00331EAA"/>
    <w:rsid w:val="003431C4"/>
    <w:rsid w:val="00344EE1"/>
    <w:rsid w:val="0034546B"/>
    <w:rsid w:val="00350F0F"/>
    <w:rsid w:val="00394B11"/>
    <w:rsid w:val="00395AC3"/>
    <w:rsid w:val="003A3D9B"/>
    <w:rsid w:val="003C0799"/>
    <w:rsid w:val="003C36A9"/>
    <w:rsid w:val="003F07CF"/>
    <w:rsid w:val="00421B8D"/>
    <w:rsid w:val="004A629A"/>
    <w:rsid w:val="004B3E81"/>
    <w:rsid w:val="004E042B"/>
    <w:rsid w:val="00513780"/>
    <w:rsid w:val="00576A55"/>
    <w:rsid w:val="00583195"/>
    <w:rsid w:val="0059320A"/>
    <w:rsid w:val="005B3F98"/>
    <w:rsid w:val="005D6A5A"/>
    <w:rsid w:val="00666379"/>
    <w:rsid w:val="00674513"/>
    <w:rsid w:val="0067480A"/>
    <w:rsid w:val="00684607"/>
    <w:rsid w:val="006C420A"/>
    <w:rsid w:val="0074759B"/>
    <w:rsid w:val="00765880"/>
    <w:rsid w:val="00785051"/>
    <w:rsid w:val="00793769"/>
    <w:rsid w:val="007A1472"/>
    <w:rsid w:val="007B35B9"/>
    <w:rsid w:val="007F431D"/>
    <w:rsid w:val="007F6D0B"/>
    <w:rsid w:val="00814284"/>
    <w:rsid w:val="00860898"/>
    <w:rsid w:val="00870505"/>
    <w:rsid w:val="00871CFC"/>
    <w:rsid w:val="00873F4D"/>
    <w:rsid w:val="008821F2"/>
    <w:rsid w:val="008861AC"/>
    <w:rsid w:val="008A1441"/>
    <w:rsid w:val="008C3549"/>
    <w:rsid w:val="009021C1"/>
    <w:rsid w:val="0090510F"/>
    <w:rsid w:val="00944E77"/>
    <w:rsid w:val="00962472"/>
    <w:rsid w:val="00965332"/>
    <w:rsid w:val="009862CB"/>
    <w:rsid w:val="00996601"/>
    <w:rsid w:val="009A7E76"/>
    <w:rsid w:val="009B1ABA"/>
    <w:rsid w:val="009D42BE"/>
    <w:rsid w:val="009E66C8"/>
    <w:rsid w:val="00A11711"/>
    <w:rsid w:val="00A558A2"/>
    <w:rsid w:val="00A6476D"/>
    <w:rsid w:val="00A64DB6"/>
    <w:rsid w:val="00A926B2"/>
    <w:rsid w:val="00A97D7D"/>
    <w:rsid w:val="00AA0966"/>
    <w:rsid w:val="00AA1BCD"/>
    <w:rsid w:val="00AA5BA8"/>
    <w:rsid w:val="00AE42A8"/>
    <w:rsid w:val="00AE48CD"/>
    <w:rsid w:val="00AE7022"/>
    <w:rsid w:val="00B01EA5"/>
    <w:rsid w:val="00B02B64"/>
    <w:rsid w:val="00B21294"/>
    <w:rsid w:val="00B41638"/>
    <w:rsid w:val="00B564C2"/>
    <w:rsid w:val="00B97421"/>
    <w:rsid w:val="00BF1D4C"/>
    <w:rsid w:val="00BF3A3C"/>
    <w:rsid w:val="00C1134B"/>
    <w:rsid w:val="00C91ECE"/>
    <w:rsid w:val="00C932F3"/>
    <w:rsid w:val="00CA6FD6"/>
    <w:rsid w:val="00CB00C0"/>
    <w:rsid w:val="00CB2C21"/>
    <w:rsid w:val="00D21958"/>
    <w:rsid w:val="00D2697A"/>
    <w:rsid w:val="00D44054"/>
    <w:rsid w:val="00DA7350"/>
    <w:rsid w:val="00DB54A6"/>
    <w:rsid w:val="00DC4A29"/>
    <w:rsid w:val="00E16E76"/>
    <w:rsid w:val="00E70201"/>
    <w:rsid w:val="00E70C76"/>
    <w:rsid w:val="00E72A04"/>
    <w:rsid w:val="00EB1AFD"/>
    <w:rsid w:val="00ED54B1"/>
    <w:rsid w:val="00F26C2B"/>
    <w:rsid w:val="00F304C7"/>
    <w:rsid w:val="00F530AA"/>
    <w:rsid w:val="00F9680D"/>
    <w:rsid w:val="00FB04CB"/>
    <w:rsid w:val="00FB1B54"/>
    <w:rsid w:val="00FC3C4F"/>
    <w:rsid w:val="00FD007F"/>
    <w:rsid w:val="00FE2452"/>
    <w:rsid w:val="00FE5F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069CF"/>
  <w14:defaultImageDpi w14:val="32767"/>
  <w15:chartTrackingRefBased/>
  <w15:docId w15:val="{BC76B7A1-FD24-48C1-9348-1222751A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 w:id="173574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perfied.de" TargetMode="External"/><Relationship Id="rId13" Type="http://schemas.openxmlformats.org/officeDocument/2006/relationships/hyperlink" Target="mailto:tanja.nuernberger@lingner.de" TargetMode="External"/><Relationship Id="rId3" Type="http://schemas.openxmlformats.org/officeDocument/2006/relationships/webSettings" Target="webSettings.xml"/><Relationship Id="rId7" Type="http://schemas.openxmlformats.org/officeDocument/2006/relationships/hyperlink" Target="http://www.amperfied.com"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4</Pages>
  <Words>869</Words>
  <Characters>5477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30</cp:revision>
  <dcterms:created xsi:type="dcterms:W3CDTF">2022-07-06T15:09:00Z</dcterms:created>
  <dcterms:modified xsi:type="dcterms:W3CDTF">2023-01-13T07:11:00Z</dcterms:modified>
</cp:coreProperties>
</file>